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b8aea61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b63b92e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3757c57314c51" /><Relationship Type="http://schemas.openxmlformats.org/officeDocument/2006/relationships/numbering" Target="/word/numbering.xml" Id="R4635a98da5bf4b04" /><Relationship Type="http://schemas.openxmlformats.org/officeDocument/2006/relationships/settings" Target="/word/settings.xml" Id="Rb8ef0d03d3394e74" /><Relationship Type="http://schemas.openxmlformats.org/officeDocument/2006/relationships/image" Target="/word/media/6cc9d39e-c891-4f99-aa6c-a02c2916c03d.png" Id="Rb9b3b63b92e24c5b" /></Relationships>
</file>