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0e33f85e3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e9d397584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Smithers,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ef5dbbe824933" /><Relationship Type="http://schemas.openxmlformats.org/officeDocument/2006/relationships/numbering" Target="/word/numbering.xml" Id="R49357c8ede094eb9" /><Relationship Type="http://schemas.openxmlformats.org/officeDocument/2006/relationships/settings" Target="/word/settings.xml" Id="Ra521ae42166e4d02" /><Relationship Type="http://schemas.openxmlformats.org/officeDocument/2006/relationships/image" Target="/word/media/f8721774-a31b-474c-a243-567ce5427bf5.png" Id="R3a8e9d39758442ee" /></Relationships>
</file>