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e4a2365bc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7a744b278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Smokey,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f6a8bed9d44c2" /><Relationship Type="http://schemas.openxmlformats.org/officeDocument/2006/relationships/numbering" Target="/word/numbering.xml" Id="Rb8df840b299b4430" /><Relationship Type="http://schemas.openxmlformats.org/officeDocument/2006/relationships/settings" Target="/word/settings.xml" Id="R48db89e93d334a14" /><Relationship Type="http://schemas.openxmlformats.org/officeDocument/2006/relationships/image" Target="/word/media/f8b2d5db-670c-4df1-864d-3aef48364a55.png" Id="Re437a744b278491a" /></Relationships>
</file>