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5b01a598c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7e2e96785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Smoky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58a4dfe414f40" /><Relationship Type="http://schemas.openxmlformats.org/officeDocument/2006/relationships/numbering" Target="/word/numbering.xml" Id="R9922451072334fe1" /><Relationship Type="http://schemas.openxmlformats.org/officeDocument/2006/relationships/settings" Target="/word/settings.xml" Id="R5c1096f0f03b4f85" /><Relationship Type="http://schemas.openxmlformats.org/officeDocument/2006/relationships/image" Target="/word/media/85555a8b-5378-427e-84fb-2476a4e80e5e.png" Id="R7ac7e2e967854290" /></Relationships>
</file>