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4e8155f5a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cfd5005cf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Snack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2b0f4fb8044bb" /><Relationship Type="http://schemas.openxmlformats.org/officeDocument/2006/relationships/numbering" Target="/word/numbering.xml" Id="R99b93013f7d64635" /><Relationship Type="http://schemas.openxmlformats.org/officeDocument/2006/relationships/settings" Target="/word/settings.xml" Id="R5ef0114305e646c0" /><Relationship Type="http://schemas.openxmlformats.org/officeDocument/2006/relationships/image" Target="/word/media/89b0a147-30b6-4b73-9613-943a7b1670ba.png" Id="R4e6cfd5005cf481f" /></Relationships>
</file>