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edd7c1da5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7e6d7df64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Snider,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4b1ee7a1a4b34" /><Relationship Type="http://schemas.openxmlformats.org/officeDocument/2006/relationships/numbering" Target="/word/numbering.xml" Id="R1397b36925ff43ef" /><Relationship Type="http://schemas.openxmlformats.org/officeDocument/2006/relationships/settings" Target="/word/settings.xml" Id="Rf813822c50c54a12" /><Relationship Type="http://schemas.openxmlformats.org/officeDocument/2006/relationships/image" Target="/word/media/78c256d7-c22d-4a36-9f6b-baa09f38c4a7.png" Id="R6a17e6d7df64425d" /></Relationships>
</file>