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9303e1569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dabac9299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Snooks Arm,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a1120a38b4a85" /><Relationship Type="http://schemas.openxmlformats.org/officeDocument/2006/relationships/numbering" Target="/word/numbering.xml" Id="Rd487df09d2ab412a" /><Relationship Type="http://schemas.openxmlformats.org/officeDocument/2006/relationships/settings" Target="/word/settings.xml" Id="Rc76bca88475d4e49" /><Relationship Type="http://schemas.openxmlformats.org/officeDocument/2006/relationships/image" Target="/word/media/c022eb11-129b-485c-b18c-0ae3b8ec7433.png" Id="R672dabac92994909" /></Relationships>
</file>