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bbae82e8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132645e85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Snug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e259aa745443e" /><Relationship Type="http://schemas.openxmlformats.org/officeDocument/2006/relationships/numbering" Target="/word/numbering.xml" Id="Rda03617070b845c6" /><Relationship Type="http://schemas.openxmlformats.org/officeDocument/2006/relationships/settings" Target="/word/settings.xml" Id="R78f7e89c6cad42de" /><Relationship Type="http://schemas.openxmlformats.org/officeDocument/2006/relationships/image" Target="/word/media/952aef21-ec4e-4e0c-b080-62bb98604789.png" Id="R1e6132645e854684" /></Relationships>
</file>