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6f6847a31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e28af5b8e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Solsgirth,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710c47772485f" /><Relationship Type="http://schemas.openxmlformats.org/officeDocument/2006/relationships/numbering" Target="/word/numbering.xml" Id="R5327790389924528" /><Relationship Type="http://schemas.openxmlformats.org/officeDocument/2006/relationships/settings" Target="/word/settings.xml" Id="R30bef134df7d4119" /><Relationship Type="http://schemas.openxmlformats.org/officeDocument/2006/relationships/image" Target="/word/media/6bcdc20f-c6f3-494f-9eb8-2fe9d2554e3f.png" Id="Re00e28af5b8e48b7" /></Relationships>
</file>