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f40ff1d6f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81b167c90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Somenos,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0191b4ec24478" /><Relationship Type="http://schemas.openxmlformats.org/officeDocument/2006/relationships/numbering" Target="/word/numbering.xml" Id="R005836d128ef48a2" /><Relationship Type="http://schemas.openxmlformats.org/officeDocument/2006/relationships/settings" Target="/word/settings.xml" Id="R3b36ba6f70254542" /><Relationship Type="http://schemas.openxmlformats.org/officeDocument/2006/relationships/image" Target="/word/media/b017440f-5bcc-49f4-bcdf-6ab6eb44d325.png" Id="R71d81b167c9046f5" /></Relationships>
</file>