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363d35274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111f6a004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Somerset,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906540b5c4a4d" /><Relationship Type="http://schemas.openxmlformats.org/officeDocument/2006/relationships/numbering" Target="/word/numbering.xml" Id="R5b9e6f8b780a4305" /><Relationship Type="http://schemas.openxmlformats.org/officeDocument/2006/relationships/settings" Target="/word/settings.xml" Id="R4684eabdf073484f" /><Relationship Type="http://schemas.openxmlformats.org/officeDocument/2006/relationships/image" Target="/word/media/8bcfccb1-4bc3-448e-842b-4d89907a194b.png" Id="R0df111f6a0044b95" /></Relationships>
</file>