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faf02ef1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841752ce7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0686d6c604197" /><Relationship Type="http://schemas.openxmlformats.org/officeDocument/2006/relationships/numbering" Target="/word/numbering.xml" Id="R60a7a5d06b624691" /><Relationship Type="http://schemas.openxmlformats.org/officeDocument/2006/relationships/settings" Target="/word/settings.xml" Id="R83f638cf2be54ce1" /><Relationship Type="http://schemas.openxmlformats.org/officeDocument/2006/relationships/image" Target="/word/media/a16e6ead-4939-43d6-8cc0-89fb640078d8.png" Id="R6ab841752ce74b9c" /></Relationships>
</file>