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da2ddfbae247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bfbe16afc34e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Bolton,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a7671702b54706" /><Relationship Type="http://schemas.openxmlformats.org/officeDocument/2006/relationships/numbering" Target="/word/numbering.xml" Id="Ref1f1bab49f449c4" /><Relationship Type="http://schemas.openxmlformats.org/officeDocument/2006/relationships/settings" Target="/word/settings.xml" Id="R6a88197408c74e04" /><Relationship Type="http://schemas.openxmlformats.org/officeDocument/2006/relationships/image" Target="/word/media/1666e578-392d-47e6-9083-a758b6703299.png" Id="Rb6bfbe16afc34e08" /></Relationships>
</file>