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1fa731795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4bd88f01c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Huron,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4a56cc5434aa4" /><Relationship Type="http://schemas.openxmlformats.org/officeDocument/2006/relationships/numbering" Target="/word/numbering.xml" Id="R38b068388c3b4958" /><Relationship Type="http://schemas.openxmlformats.org/officeDocument/2006/relationships/settings" Target="/word/settings.xml" Id="Raa4659dba8bd4efa" /><Relationship Type="http://schemas.openxmlformats.org/officeDocument/2006/relationships/image" Target="/word/media/ff4b2c65-5648-403c-a24a-ae6f3a336c47.png" Id="Red74bd88f01c42b1" /></Relationships>
</file>