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596055a4c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1c4840ae8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Melville,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0b2166da241d5" /><Relationship Type="http://schemas.openxmlformats.org/officeDocument/2006/relationships/numbering" Target="/word/numbering.xml" Id="Re609f711c5ac4bc0" /><Relationship Type="http://schemas.openxmlformats.org/officeDocument/2006/relationships/settings" Target="/word/settings.xml" Id="R65fc853fbc374567" /><Relationship Type="http://schemas.openxmlformats.org/officeDocument/2006/relationships/image" Target="/word/media/7eb0be42-860a-40c7-af92-ec368c46226a.png" Id="R7051c4840ae8484d" /></Relationships>
</file>