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0cc4a5e89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57372793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Mindoka,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331d4ed4940a7" /><Relationship Type="http://schemas.openxmlformats.org/officeDocument/2006/relationships/numbering" Target="/word/numbering.xml" Id="R00694bf7749d4273" /><Relationship Type="http://schemas.openxmlformats.org/officeDocument/2006/relationships/settings" Target="/word/settings.xml" Id="R05a5e0723d354691" /><Relationship Type="http://schemas.openxmlformats.org/officeDocument/2006/relationships/image" Target="/word/media/519fc380-0186-4056-8516-416a26189296.png" Id="Rea78573727934613" /></Relationships>
</file>