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b7b61fefd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a63215750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Rawdon,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1395f07594cae" /><Relationship Type="http://schemas.openxmlformats.org/officeDocument/2006/relationships/numbering" Target="/word/numbering.xml" Id="Rf675cf9fa7aa41c5" /><Relationship Type="http://schemas.openxmlformats.org/officeDocument/2006/relationships/settings" Target="/word/settings.xml" Id="R9f0479d1407f417d" /><Relationship Type="http://schemas.openxmlformats.org/officeDocument/2006/relationships/image" Target="/word/media/2eb605f3-e960-4e99-bec3-09b2360e8058.png" Id="R888a632157504f5d" /></Relationships>
</file>