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ad3312fc9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0d0bc02db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005471f6f4248" /><Relationship Type="http://schemas.openxmlformats.org/officeDocument/2006/relationships/numbering" Target="/word/numbering.xml" Id="Rdc8a56622c154ebd" /><Relationship Type="http://schemas.openxmlformats.org/officeDocument/2006/relationships/settings" Target="/word/settings.xml" Id="Rd79ac87bccec4b9b" /><Relationship Type="http://schemas.openxmlformats.org/officeDocument/2006/relationships/image" Target="/word/media/9a456d31-ff33-4e1b-9534-f53efc58596e.png" Id="R3510d0bc02db45b7" /></Relationships>
</file>