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f2fa56266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8832dd371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Road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9a749b2294dff" /><Relationship Type="http://schemas.openxmlformats.org/officeDocument/2006/relationships/numbering" Target="/word/numbering.xml" Id="Rdd5ebc1deb964f9b" /><Relationship Type="http://schemas.openxmlformats.org/officeDocument/2006/relationships/settings" Target="/word/settings.xml" Id="Ref9f0d65cecd4b85" /><Relationship Type="http://schemas.openxmlformats.org/officeDocument/2006/relationships/image" Target="/word/media/4c18a7e7-1446-4bd2-b1b7-ea067973fdf1.png" Id="Rcef8832dd3714a60" /></Relationships>
</file>