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a0e61a37b149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594cd0faa644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Side Basin of River Denys,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33b76dcff24efc" /><Relationship Type="http://schemas.openxmlformats.org/officeDocument/2006/relationships/numbering" Target="/word/numbering.xml" Id="R17010ebe04dd4b0d" /><Relationship Type="http://schemas.openxmlformats.org/officeDocument/2006/relationships/settings" Target="/word/settings.xml" Id="R911baca0cde94766" /><Relationship Type="http://schemas.openxmlformats.org/officeDocument/2006/relationships/image" Target="/word/media/8d2e1194-800c-4a6e-9a40-2374616aa6a8.png" Id="R72594cd0faa644e4" /></Relationships>
</file>