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ba145e73714e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cafceee03e42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Star,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04445f1e16447d" /><Relationship Type="http://schemas.openxmlformats.org/officeDocument/2006/relationships/numbering" Target="/word/numbering.xml" Id="Rc2b850d413b04c89" /><Relationship Type="http://schemas.openxmlformats.org/officeDocument/2006/relationships/settings" Target="/word/settings.xml" Id="Rc667d4119b9e435f" /><Relationship Type="http://schemas.openxmlformats.org/officeDocument/2006/relationships/image" Target="/word/media/721feee9-2837-45ee-8051-ef8f47ecd90f.png" Id="R44cafceee03e4235" /></Relationships>
</file>