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484a5ae6a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798471efc24e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Victoria,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979af37944453" /><Relationship Type="http://schemas.openxmlformats.org/officeDocument/2006/relationships/numbering" Target="/word/numbering.xml" Id="R189d8eefefbc45f2" /><Relationship Type="http://schemas.openxmlformats.org/officeDocument/2006/relationships/settings" Target="/word/settings.xml" Id="R724678f5d3714c32" /><Relationship Type="http://schemas.openxmlformats.org/officeDocument/2006/relationships/image" Target="/word/media/9338b71b-0c87-4914-8122-58d274a9509b.png" Id="R61798471efc24ebd" /></Relationships>
</file>