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ce31b13c7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c9dc84561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Waterville,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ab37f7da3431f" /><Relationship Type="http://schemas.openxmlformats.org/officeDocument/2006/relationships/numbering" Target="/word/numbering.xml" Id="R4984fd33aa6d42c5" /><Relationship Type="http://schemas.openxmlformats.org/officeDocument/2006/relationships/settings" Target="/word/settings.xml" Id="Rd29d1e8c79cc4f90" /><Relationship Type="http://schemas.openxmlformats.org/officeDocument/2006/relationships/image" Target="/word/media/d5bef0e3-a767-4dd4-83d1-46ea9449de34.png" Id="Rdccc9dc8456142e0" /></Relationships>
</file>