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e07265c8d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1531b67de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Waterville,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fb7f20a764785" /><Relationship Type="http://schemas.openxmlformats.org/officeDocument/2006/relationships/numbering" Target="/word/numbering.xml" Id="Rfdfb65fb159e4575" /><Relationship Type="http://schemas.openxmlformats.org/officeDocument/2006/relationships/settings" Target="/word/settings.xml" Id="R08a8bdc2d1964d1d" /><Relationship Type="http://schemas.openxmlformats.org/officeDocument/2006/relationships/image" Target="/word/media/e9d8115f-efea-49a9-969c-772d8d0f917f.png" Id="R8c61531b67de4bc2" /></Relationships>
</file>