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fe357a5aa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424f249b7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West Port Mouton,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351ca08484af8" /><Relationship Type="http://schemas.openxmlformats.org/officeDocument/2006/relationships/numbering" Target="/word/numbering.xml" Id="Rabb705b24b7f480d" /><Relationship Type="http://schemas.openxmlformats.org/officeDocument/2006/relationships/settings" Target="/word/settings.xml" Id="R0748282776e5472b" /><Relationship Type="http://schemas.openxmlformats.org/officeDocument/2006/relationships/image" Target="/word/media/1aba7618-a3e8-4d4f-be39-ef9ace8ede7e.png" Id="R2d1424f249b74e57" /></Relationships>
</file>