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a93d6348e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4dcb2f3d1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Southampton,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366bac5b2421b" /><Relationship Type="http://schemas.openxmlformats.org/officeDocument/2006/relationships/numbering" Target="/word/numbering.xml" Id="R7f4a280f3e094859" /><Relationship Type="http://schemas.openxmlformats.org/officeDocument/2006/relationships/settings" Target="/word/settings.xml" Id="R2b8c97d42cdc499f" /><Relationship Type="http://schemas.openxmlformats.org/officeDocument/2006/relationships/image" Target="/word/media/e00a8223-f817-4019-8df4-0a52608bace9.png" Id="R1304dcb2f3d14183" /></Relationships>
</file>