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0825291ea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131313aa4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Southeast Bight,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4f16c9ed4448e" /><Relationship Type="http://schemas.openxmlformats.org/officeDocument/2006/relationships/numbering" Target="/word/numbering.xml" Id="R5204f2af07484c87" /><Relationship Type="http://schemas.openxmlformats.org/officeDocument/2006/relationships/settings" Target="/word/settings.xml" Id="Rf56e76dbc37b49f7" /><Relationship Type="http://schemas.openxmlformats.org/officeDocument/2006/relationships/image" Target="/word/media/c11bfeb1-8b45-48f8-87ba-d594e4afdcd7.png" Id="R90a131313aa44a9c" /></Relationships>
</file>