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ff12c6f68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db44fb7cb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Southesk,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96ed9cc194243" /><Relationship Type="http://schemas.openxmlformats.org/officeDocument/2006/relationships/numbering" Target="/word/numbering.xml" Id="Rfe0e578308c84fa0" /><Relationship Type="http://schemas.openxmlformats.org/officeDocument/2006/relationships/settings" Target="/word/settings.xml" Id="Rffffe190f53b4e50" /><Relationship Type="http://schemas.openxmlformats.org/officeDocument/2006/relationships/image" Target="/word/media/88721d1b-c99c-4876-8377-86da3b6ea071.png" Id="R438db44fb7cb4732" /></Relationships>
</file>