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a64c9e9c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025ef1c7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Southiere-sur-le-Lac,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7adbe3604343" /><Relationship Type="http://schemas.openxmlformats.org/officeDocument/2006/relationships/numbering" Target="/word/numbering.xml" Id="R58484ec7def24ad9" /><Relationship Type="http://schemas.openxmlformats.org/officeDocument/2006/relationships/settings" Target="/word/settings.xml" Id="Raa61975d66084dc9" /><Relationship Type="http://schemas.openxmlformats.org/officeDocument/2006/relationships/image" Target="/word/media/f4bbb4b3-9dee-41a9-b6dc-bc139812dc8e.png" Id="R422c025ef1c74f47" /></Relationships>
</file>