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b8c9421b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50facc7a6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fda7cc15491d" /><Relationship Type="http://schemas.openxmlformats.org/officeDocument/2006/relationships/numbering" Target="/word/numbering.xml" Id="R37d48b4a2f90445d" /><Relationship Type="http://schemas.openxmlformats.org/officeDocument/2006/relationships/settings" Target="/word/settings.xml" Id="R3ab6671a10664a01" /><Relationship Type="http://schemas.openxmlformats.org/officeDocument/2006/relationships/image" Target="/word/media/3ed3a442-5bf6-42f3-aecf-ec5ba09c4ed6.png" Id="R87650facc7a64d6f" /></Relationships>
</file>