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fb8f7e1a4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24de7debd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88a446ba44d91" /><Relationship Type="http://schemas.openxmlformats.org/officeDocument/2006/relationships/numbering" Target="/word/numbering.xml" Id="Rbf0898c228304707" /><Relationship Type="http://schemas.openxmlformats.org/officeDocument/2006/relationships/settings" Target="/word/settings.xml" Id="R52ad7a47bb8e4436" /><Relationship Type="http://schemas.openxmlformats.org/officeDocument/2006/relationships/image" Target="/word/media/83f660b0-521d-4b89-ad87-a3e306b52234.png" Id="R6ef24de7debd43dc" /></Relationships>
</file>