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cd178c1b7d47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a8fe266c0e41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Sparrow Lake,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883db6a43f4feb" /><Relationship Type="http://schemas.openxmlformats.org/officeDocument/2006/relationships/numbering" Target="/word/numbering.xml" Id="Rf669f19a54db4ca2" /><Relationship Type="http://schemas.openxmlformats.org/officeDocument/2006/relationships/settings" Target="/word/settings.xml" Id="Ra7ee8de93d234305" /><Relationship Type="http://schemas.openxmlformats.org/officeDocument/2006/relationships/image" Target="/word/media/51ca8854-9006-4096-96c2-05fe65021664.png" Id="R9aa8fe266c0e4199" /></Relationships>
</file>