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106216b65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88949c62d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Spencers Island,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34fc931474e9b" /><Relationship Type="http://schemas.openxmlformats.org/officeDocument/2006/relationships/numbering" Target="/word/numbering.xml" Id="R1d615171a79d4cd4" /><Relationship Type="http://schemas.openxmlformats.org/officeDocument/2006/relationships/settings" Target="/word/settings.xml" Id="R7fdf2ad9bf694e09" /><Relationship Type="http://schemas.openxmlformats.org/officeDocument/2006/relationships/image" Target="/word/media/2be8d57a-4480-482f-b742-da91fe58bca0.png" Id="R97a88949c62d4196" /></Relationships>
</file>