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5fff3d46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a57677811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4876a09ae48c4" /><Relationship Type="http://schemas.openxmlformats.org/officeDocument/2006/relationships/numbering" Target="/word/numbering.xml" Id="Rca9776f146bc4b2e" /><Relationship Type="http://schemas.openxmlformats.org/officeDocument/2006/relationships/settings" Target="/word/settings.xml" Id="Re7c0cb06ef7244f6" /><Relationship Type="http://schemas.openxmlformats.org/officeDocument/2006/relationships/image" Target="/word/media/dd6c6773-eaa0-40ea-a937-079da649f9f2.png" Id="R89ca576778114ba2" /></Relationships>
</file>