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371a09258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0e47b978a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Spicers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b3f13e4ca4a9f" /><Relationship Type="http://schemas.openxmlformats.org/officeDocument/2006/relationships/numbering" Target="/word/numbering.xml" Id="R5832ddeb4fb34ecd" /><Relationship Type="http://schemas.openxmlformats.org/officeDocument/2006/relationships/settings" Target="/word/settings.xml" Id="R4610846ed2a14e01" /><Relationship Type="http://schemas.openxmlformats.org/officeDocument/2006/relationships/image" Target="/word/media/bc1eee53-3d54-4f08-b468-edc16ed2224d.png" Id="R26d0e47b978a4c44" /></Relationships>
</file>