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76711d2eb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90ef6f267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Spry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f78c4a8034d15" /><Relationship Type="http://schemas.openxmlformats.org/officeDocument/2006/relationships/numbering" Target="/word/numbering.xml" Id="Rca98cab4fa7e4f9c" /><Relationship Type="http://schemas.openxmlformats.org/officeDocument/2006/relationships/settings" Target="/word/settings.xml" Id="Ra140eec5122a4629" /><Relationship Type="http://schemas.openxmlformats.org/officeDocument/2006/relationships/image" Target="/word/media/a6331005-a6be-4769-82bc-a11ee50535e1.png" Id="Rbb490ef6f26743a2" /></Relationships>
</file>