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606d2e266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3aacac781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Sputinow,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e53e44c584859" /><Relationship Type="http://schemas.openxmlformats.org/officeDocument/2006/relationships/numbering" Target="/word/numbering.xml" Id="Rb6cb5706f3c24266" /><Relationship Type="http://schemas.openxmlformats.org/officeDocument/2006/relationships/settings" Target="/word/settings.xml" Id="Rc912b8ef22e9487a" /><Relationship Type="http://schemas.openxmlformats.org/officeDocument/2006/relationships/image" Target="/word/media/e6d0f73f-7fdf-4440-b0bc-3c0f02b536e8.png" Id="Rd973aacac7814b9b" /></Relationships>
</file>