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c35596183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4aa6a31fa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Squamish,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7e4d284c04796" /><Relationship Type="http://schemas.openxmlformats.org/officeDocument/2006/relationships/numbering" Target="/word/numbering.xml" Id="R490f1e5d198b4402" /><Relationship Type="http://schemas.openxmlformats.org/officeDocument/2006/relationships/settings" Target="/word/settings.xml" Id="R528a74cf038c429c" /><Relationship Type="http://schemas.openxmlformats.org/officeDocument/2006/relationships/image" Target="/word/media/367dfdd0-8d58-40df-9085-ccb27f2ec390.png" Id="R5714aa6a31fa462a" /></Relationships>
</file>