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5e4934164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709444673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Squirrel 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a163c931f40d4" /><Relationship Type="http://schemas.openxmlformats.org/officeDocument/2006/relationships/numbering" Target="/word/numbering.xml" Id="R3dde7261839a4be1" /><Relationship Type="http://schemas.openxmlformats.org/officeDocument/2006/relationships/settings" Target="/word/settings.xml" Id="R3dc8cf8a47a34a5a" /><Relationship Type="http://schemas.openxmlformats.org/officeDocument/2006/relationships/image" Target="/word/media/5096bdfb-40e5-4bee-99f5-aa44995e12a4.png" Id="R72d70944467340be" /></Relationships>
</file>