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71d28b433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c2f6b22ec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St-Amour,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f62a07af54eac" /><Relationship Type="http://schemas.openxmlformats.org/officeDocument/2006/relationships/numbering" Target="/word/numbering.xml" Id="R9e1dc689aa9343ef" /><Relationship Type="http://schemas.openxmlformats.org/officeDocument/2006/relationships/settings" Target="/word/settings.xml" Id="R1db64a7b12654682" /><Relationship Type="http://schemas.openxmlformats.org/officeDocument/2006/relationships/image" Target="/word/media/159c6911-0c01-4807-8f36-ba38fe4d96b0.png" Id="R3c9c2f6b22ec4a68" /></Relationships>
</file>