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ddb3839d9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ec927213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Catherines,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80a3d1977420d" /><Relationship Type="http://schemas.openxmlformats.org/officeDocument/2006/relationships/numbering" Target="/word/numbering.xml" Id="Re38adfa9881045d7" /><Relationship Type="http://schemas.openxmlformats.org/officeDocument/2006/relationships/settings" Target="/word/settings.xml" Id="R19e42cdf608149c9" /><Relationship Type="http://schemas.openxmlformats.org/officeDocument/2006/relationships/image" Target="/word/media/990783ba-8ee0-43ca-96ac-03e68ff664a5.png" Id="Rbf9eec9272134dc8" /></Relationships>
</file>