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66d73fcef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f96540bd6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Cloud,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fd5a95767415f" /><Relationship Type="http://schemas.openxmlformats.org/officeDocument/2006/relationships/numbering" Target="/word/numbering.xml" Id="R8d0b7a86f6074a12" /><Relationship Type="http://schemas.openxmlformats.org/officeDocument/2006/relationships/settings" Target="/word/settings.xml" Id="R48e678efa8224ad2" /><Relationship Type="http://schemas.openxmlformats.org/officeDocument/2006/relationships/image" Target="/word/media/a0c08a48-f2a1-4867-a10c-f2ad7e6525f8.png" Id="Rca1f96540bd64e81" /></Relationships>
</file>