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3acdf38a4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bd80462b2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Eleanors,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e0c9c87194307" /><Relationship Type="http://schemas.openxmlformats.org/officeDocument/2006/relationships/numbering" Target="/word/numbering.xml" Id="R8ee77d7d3e3640fe" /><Relationship Type="http://schemas.openxmlformats.org/officeDocument/2006/relationships/settings" Target="/word/settings.xml" Id="Rcb57d5660d9b4be5" /><Relationship Type="http://schemas.openxmlformats.org/officeDocument/2006/relationships/image" Target="/word/media/b6031fca-e73e-4e21-b1b7-7aed8c92bc74.png" Id="Rc4dbd80462b249d7" /></Relationships>
</file>