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302baf6c7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020e518fd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St-Hubert,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e93e1d029422b" /><Relationship Type="http://schemas.openxmlformats.org/officeDocument/2006/relationships/numbering" Target="/word/numbering.xml" Id="Rfd9025fe0b594c69" /><Relationship Type="http://schemas.openxmlformats.org/officeDocument/2006/relationships/settings" Target="/word/settings.xml" Id="R82145d918bbe451e" /><Relationship Type="http://schemas.openxmlformats.org/officeDocument/2006/relationships/image" Target="/word/media/d1962c08-f47c-45a6-96b3-0574dba9819b.png" Id="Re44020e518fd4fd8" /></Relationships>
</file>