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f03a3b0c6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0efc4dfd5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Joachim,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8c4973ac94b1a" /><Relationship Type="http://schemas.openxmlformats.org/officeDocument/2006/relationships/numbering" Target="/word/numbering.xml" Id="R600e762773c949d7" /><Relationship Type="http://schemas.openxmlformats.org/officeDocument/2006/relationships/settings" Target="/word/settings.xml" Id="R968f5d7f20cd4dfa" /><Relationship Type="http://schemas.openxmlformats.org/officeDocument/2006/relationships/image" Target="/word/media/a2172536-ccaa-449c-b4e4-e0e742655ecd.png" Id="R64c0efc4dfd547e7" /></Relationships>
</file>