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eb3ed590a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2fb7b8e36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Joseph's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57a1354304359" /><Relationship Type="http://schemas.openxmlformats.org/officeDocument/2006/relationships/numbering" Target="/word/numbering.xml" Id="R5ed516d6efde4964" /><Relationship Type="http://schemas.openxmlformats.org/officeDocument/2006/relationships/settings" Target="/word/settings.xml" Id="R0547151e5e29464b" /><Relationship Type="http://schemas.openxmlformats.org/officeDocument/2006/relationships/image" Target="/word/media/48e5097c-4b73-42ef-8262-255bb4e1ff0d.png" Id="R0632fb7b8e364481" /></Relationships>
</file>