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95501e2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00a4341b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Labre,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3e861300649e7" /><Relationship Type="http://schemas.openxmlformats.org/officeDocument/2006/relationships/numbering" Target="/word/numbering.xml" Id="Rfed8cceb4a1543a7" /><Relationship Type="http://schemas.openxmlformats.org/officeDocument/2006/relationships/settings" Target="/word/settings.xml" Id="Ra57d5680edbe44be" /><Relationship Type="http://schemas.openxmlformats.org/officeDocument/2006/relationships/image" Target="/word/media/95e4b99c-d920-422e-a8a4-aa4575addcf6.png" Id="R335c00a4341b4be0" /></Relationships>
</file>