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baa83d961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54d28d7f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Louis,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31a4081be4ea7" /><Relationship Type="http://schemas.openxmlformats.org/officeDocument/2006/relationships/numbering" Target="/word/numbering.xml" Id="R0e7e8610ff374066" /><Relationship Type="http://schemas.openxmlformats.org/officeDocument/2006/relationships/settings" Target="/word/settings.xml" Id="R69bfda91d143496b" /><Relationship Type="http://schemas.openxmlformats.org/officeDocument/2006/relationships/image" Target="/word/media/087f23eb-b6a7-4547-ab34-d9a6902e84cf.png" Id="R6fec54d28d7f424e" /></Relationships>
</file>