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a1e6baa40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4c5161cc4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Luke,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5b63d516d411f" /><Relationship Type="http://schemas.openxmlformats.org/officeDocument/2006/relationships/numbering" Target="/word/numbering.xml" Id="R824280d8c8924d66" /><Relationship Type="http://schemas.openxmlformats.org/officeDocument/2006/relationships/settings" Target="/word/settings.xml" Id="Rfecbca8b2dfd4e6e" /><Relationship Type="http://schemas.openxmlformats.org/officeDocument/2006/relationships/image" Target="/word/media/8e95b239-279b-47bb-833e-ad1f5503358d.png" Id="R7004c5161cc44536" /></Relationships>
</file>