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6a5e9fcd7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cb11bb66d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Marys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d75b672b540ed" /><Relationship Type="http://schemas.openxmlformats.org/officeDocument/2006/relationships/numbering" Target="/word/numbering.xml" Id="R934cd737128545e3" /><Relationship Type="http://schemas.openxmlformats.org/officeDocument/2006/relationships/settings" Target="/word/settings.xml" Id="Re677b89a1543451f" /><Relationship Type="http://schemas.openxmlformats.org/officeDocument/2006/relationships/image" Target="/word/media/fc6abed4-80da-417f-b035-e0f7cd0d77b7.png" Id="Rf6dcb11bb66d4873" /></Relationships>
</file>