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999a3ba7e142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7fb33c31946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Michael,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a7ce02addc4509" /><Relationship Type="http://schemas.openxmlformats.org/officeDocument/2006/relationships/numbering" Target="/word/numbering.xml" Id="R4bb65587e06546e1" /><Relationship Type="http://schemas.openxmlformats.org/officeDocument/2006/relationships/settings" Target="/word/settings.xml" Id="R67e92c9b5e0741c6" /><Relationship Type="http://schemas.openxmlformats.org/officeDocument/2006/relationships/image" Target="/word/media/9cac0323-f45b-4054-beac-7ea720700196.png" Id="R91f7fb33c3194650" /></Relationships>
</file>